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-720" w:right="0" w:firstLine="72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</w:t>
      </w:r>
      <w:r>
        <w:rPr>
          <w:rFonts w:cs="Arial" w:ascii="Arial" w:hAnsi="Arial"/>
          <w:b/>
          <w:sz w:val="24"/>
          <w:szCs w:val="24"/>
        </w:rPr>
        <w:t xml:space="preserve">ΠΑΝΕΛΛΗΝΙΑ ΕΝΩΣΗ                                                      </w:t>
      </w:r>
      <w:r>
        <w:rPr>
          <w:rFonts w:cs="Arial" w:ascii="Arial" w:hAnsi="Arial"/>
          <w:b/>
          <w:bCs/>
          <w:sz w:val="24"/>
          <w:szCs w:val="24"/>
        </w:rPr>
        <w:t xml:space="preserve">ΑΘΗΝΑ   16/11/2018  </w:t>
      </w:r>
      <w:r>
        <w:rPr>
          <w:rFonts w:cs="Arial" w:ascii="Arial" w:hAnsi="Arial"/>
          <w:b/>
          <w:sz w:val="24"/>
          <w:szCs w:val="24"/>
        </w:rPr>
        <w:t xml:space="preserve">                 </w:t>
      </w:r>
    </w:p>
    <w:p>
      <w:pPr>
        <w:pStyle w:val="Normal"/>
        <w:spacing w:lineRule="auto" w:line="240" w:before="0" w:after="0"/>
        <w:ind w:left="-720" w:right="0" w:firstLine="72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ΥΠΑΛΛΗΛΩΝ ΓΡΑΜΜΑΤΕΙΑΣ                                            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Αριθ. Πρωτ.: 145</w:t>
      </w:r>
    </w:p>
    <w:p>
      <w:pPr>
        <w:pStyle w:val="Normal"/>
        <w:spacing w:lineRule="auto" w:line="240" w:before="0" w:after="0"/>
        <w:ind w:left="-720" w:right="0" w:firstLine="720"/>
        <w:rPr>
          <w:rFonts w:eastAsia="Arial"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ΔΙΟΙΚΗΤΙΚΩΝ ΔΙΚΑΣΤΗΡΙΩΝ  </w:t>
      </w:r>
      <w:r>
        <w:rPr>
          <w:rFonts w:eastAsia="Arial" w:cs="Arial" w:ascii="Arial" w:hAnsi="Arial"/>
          <w:b/>
          <w:sz w:val="24"/>
          <w:szCs w:val="24"/>
        </w:rPr>
        <w:t xml:space="preserve">                            </w:t>
      </w:r>
    </w:p>
    <w:p>
      <w:pPr>
        <w:pStyle w:val="Normal"/>
        <w:tabs>
          <w:tab w:val="left" w:pos="5295" w:leader="none"/>
        </w:tabs>
        <w:spacing w:lineRule="auto" w:line="240" w:before="0" w:after="0"/>
        <w:ind w:left="-720" w:right="0" w:firstLine="72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Λ. Ριανκούρ 85                                                          </w:t>
      </w:r>
    </w:p>
    <w:p>
      <w:pPr>
        <w:pStyle w:val="Normal"/>
        <w:tabs>
          <w:tab w:val="left" w:pos="5295" w:leader="none"/>
        </w:tabs>
        <w:spacing w:lineRule="auto" w:line="240" w:before="0" w:after="0"/>
        <w:ind w:left="-720" w:right="0" w:firstLine="72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Τ.Κ.: 115 24  ΑΘΗΝΑ                                                 </w:t>
      </w:r>
    </w:p>
    <w:p>
      <w:pPr>
        <w:pStyle w:val="Normal"/>
        <w:spacing w:lineRule="auto" w:line="240" w:before="0" w:after="0"/>
        <w:ind w:left="-720" w:right="0" w:firstLine="720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ΤΗΛ-ΦΑΞ: 210-6915658            </w:t>
      </w:r>
      <w:r>
        <w:rPr>
          <w:rFonts w:cs="Arial" w:ascii="Arial" w:hAnsi="Arial"/>
          <w:b/>
          <w:bCs/>
          <w:sz w:val="24"/>
          <w:szCs w:val="24"/>
        </w:rPr>
        <w:t xml:space="preserve">              </w:t>
      </w:r>
    </w:p>
    <w:p>
      <w:pPr>
        <w:pStyle w:val="Normal"/>
        <w:tabs>
          <w:tab w:val="left" w:pos="5387" w:leader="none"/>
        </w:tabs>
        <w:spacing w:lineRule="auto" w:line="240" w:before="0" w:after="0"/>
        <w:ind w:left="-720" w:right="0" w:firstLine="720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val="en-US"/>
        </w:rPr>
        <w:t>H</w:t>
      </w:r>
      <w:r>
        <w:rPr>
          <w:rFonts w:eastAsia="Arial" w:cs="Arial" w:ascii="Arial" w:hAnsi="Arial"/>
          <w:sz w:val="24"/>
          <w:szCs w:val="24"/>
        </w:rPr>
        <w:t xml:space="preserve">λ. Ταχυδρομείο: </w:t>
      </w:r>
      <w:r>
        <w:rPr>
          <w:rFonts w:eastAsia="Arial" w:cs="Arial" w:ascii="Arial" w:hAnsi="Arial"/>
          <w:sz w:val="24"/>
          <w:szCs w:val="24"/>
          <w:lang w:val="en-US"/>
        </w:rPr>
        <w:t>peygdd</w:t>
      </w:r>
      <w:r>
        <w:rPr>
          <w:rFonts w:eastAsia="Arial" w:cs="Arial" w:ascii="Arial" w:hAnsi="Arial"/>
          <w:sz w:val="24"/>
          <w:szCs w:val="24"/>
        </w:rPr>
        <w:t>@</w:t>
      </w:r>
      <w:r>
        <w:rPr>
          <w:rFonts w:eastAsia="Arial" w:cs="Arial" w:ascii="Arial" w:hAnsi="Arial"/>
          <w:sz w:val="24"/>
          <w:szCs w:val="24"/>
          <w:lang w:val="en-US"/>
        </w:rPr>
        <w:t>yahoo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z w:val="24"/>
          <w:szCs w:val="24"/>
          <w:lang w:val="en-US"/>
        </w:rPr>
        <w:t>gr</w:t>
      </w:r>
      <w:r>
        <w:rPr>
          <w:rFonts w:eastAsia="Arial" w:cs="Arial" w:ascii="Arial" w:hAnsi="Arial"/>
          <w:sz w:val="24"/>
          <w:szCs w:val="24"/>
        </w:rPr>
        <w:t xml:space="preserve">                        </w:t>
      </w:r>
    </w:p>
    <w:p>
      <w:pPr>
        <w:pStyle w:val="Normal"/>
        <w:tabs>
          <w:tab w:val="left" w:pos="5355" w:leader="none"/>
        </w:tabs>
        <w:spacing w:lineRule="auto" w:line="240" w:before="0" w:after="0"/>
        <w:ind w:left="-720" w:right="0" w:firstLine="720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val="en-US"/>
        </w:rPr>
        <w:t>I</w:t>
      </w:r>
      <w:r>
        <w:rPr>
          <w:rFonts w:eastAsia="Arial" w:cs="Arial" w:ascii="Arial" w:hAnsi="Arial"/>
          <w:sz w:val="24"/>
          <w:szCs w:val="24"/>
        </w:rPr>
        <w:t xml:space="preserve">στοσελίδα: </w:t>
      </w:r>
      <w:r>
        <w:rPr>
          <w:rFonts w:eastAsia="Arial" w:cs="Arial" w:ascii="Arial" w:hAnsi="Arial"/>
          <w:sz w:val="24"/>
          <w:szCs w:val="24"/>
          <w:lang w:val="en-US"/>
        </w:rPr>
        <w:t>peygdd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z w:val="24"/>
          <w:szCs w:val="24"/>
          <w:lang w:val="en-US"/>
        </w:rPr>
        <w:t>gr</w:t>
      </w:r>
      <w:r>
        <w:rPr>
          <w:rFonts w:eastAsia="Arial" w:cs="Arial" w:ascii="Arial" w:hAnsi="Arial"/>
          <w:sz w:val="24"/>
          <w:szCs w:val="24"/>
        </w:rPr>
        <w:t xml:space="preserve">  </w:t>
      </w:r>
    </w:p>
    <w:p>
      <w:pPr>
        <w:pStyle w:val="Normal"/>
        <w:tabs>
          <w:tab w:val="left" w:pos="5355" w:leader="none"/>
        </w:tabs>
        <w:spacing w:lineRule="auto" w:line="240" w:before="0" w:after="0"/>
        <w:ind w:left="-720" w:right="0" w:firstLine="720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</w:t>
      </w:r>
    </w:p>
    <w:p>
      <w:pPr>
        <w:pStyle w:val="Normal"/>
        <w:tabs>
          <w:tab w:val="left" w:pos="5355" w:leader="none"/>
        </w:tabs>
        <w:ind w:left="-720" w:right="0" w:firstLine="720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</w:t>
      </w:r>
    </w:p>
    <w:p>
      <w:pPr>
        <w:pStyle w:val="Normal"/>
        <w:tabs>
          <w:tab w:val="left" w:pos="5355" w:leader="none"/>
        </w:tabs>
        <w:ind w:left="-720" w:right="0" w:firstLine="720"/>
        <w:jc w:val="center"/>
        <w:rPr>
          <w:rFonts w:eastAsia="Arial" w:cs="Arial" w:ascii="Arial" w:hAnsi="Arial"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ΑΝΑΚΟΙΝΩΣΗ  -  ΕΝΗΜΕΡΩΣΗ</w:t>
      </w:r>
    </w:p>
    <w:p>
      <w:pPr>
        <w:pStyle w:val="Normal"/>
        <w:tabs>
          <w:tab w:val="left" w:pos="5355" w:leader="none"/>
        </w:tabs>
        <w:ind w:left="-720" w:right="0" w:firstLine="720"/>
        <w:jc w:val="center"/>
        <w:rPr>
          <w:rFonts w:eastAsia="Arial" w:cs="Arial" w:ascii="Arial" w:hAnsi="Arial"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Normal"/>
        <w:tabs>
          <w:tab w:val="left" w:pos="5355" w:leader="none"/>
        </w:tabs>
        <w:rPr>
          <w:rStyle w:val="Strong"/>
          <w:rFonts w:ascii="Arial" w:hAnsi="Arial"/>
          <w:color w:val="000000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Style w:val="Strong"/>
          <w:rFonts w:ascii="Arial" w:hAnsi="Arial"/>
          <w:color w:val="000000"/>
        </w:rPr>
        <w:t>«</w:t>
      </w:r>
      <w:r>
        <w:rPr>
          <w:rStyle w:val="Strong"/>
          <w:rFonts w:ascii="Arial" w:hAnsi="Arial"/>
          <w:color w:val="000000"/>
          <w:sz w:val="24"/>
          <w:szCs w:val="24"/>
        </w:rPr>
        <w:t>Διεκδίκηση δώρων Χριστουγέννων – Πάσχα και επιδόματος αδείας</w:t>
      </w:r>
      <w:r>
        <w:rPr>
          <w:rStyle w:val="Strong"/>
          <w:rFonts w:ascii="Arial" w:hAnsi="Arial"/>
          <w:color w:val="000000"/>
        </w:rPr>
        <w:t>»</w:t>
      </w:r>
    </w:p>
    <w:p>
      <w:pPr>
        <w:pStyle w:val="NormalWeb"/>
        <w:shd w:fill="FFFFFF" w:val="clear"/>
        <w:spacing w:before="280" w:after="20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>
      <w:pPr>
        <w:pStyle w:val="NormalWeb"/>
        <w:shd w:fill="FFFFFF" w:val="clear"/>
        <w:spacing w:before="280" w:after="200"/>
        <w:textAlignment w:val="baseline"/>
        <w:rPr>
          <w:rStyle w:val="Strong"/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</w:rPr>
        <w:tab/>
        <w:t>Αγαπητοί συνάδελφοι,</w:t>
      </w:r>
    </w:p>
    <w:p>
      <w:pPr>
        <w:pStyle w:val="NormalWeb"/>
        <w:shd w:fill="FFFFFF" w:val="clear"/>
        <w:spacing w:before="280" w:after="200"/>
        <w:jc w:val="both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</w:r>
      <w:r>
        <w:rPr>
          <w:rFonts w:ascii="Arial" w:hAnsi="Arial"/>
          <w:color w:val="000000"/>
        </w:rPr>
        <w:tab/>
        <w:t>Σχετικά με τη δικαστική διεκδίκηση των δώρων Χριστουγέννων - Πάσχα και του επιδόματος αδείας, εξαιτίας θετικών πρωτόδικων δικαστικών αποφάσεων που δικαιώνουν εργαζόμενους, σας αποστέλλουμε σχετικό υπόδειγμα ΑΙΤΗΣΗΣ - ΟΧΛΗΣΗΣ προς το Νομικό Συμβούλιο του Κράτους, την οποία θα πρέπει να καταθέσετε στο ΝΣΚ, για να διακόψετε την παραγραφή.</w:t>
      </w:r>
    </w:p>
    <w:p>
      <w:pPr>
        <w:pStyle w:val="NormalWeb"/>
        <w:shd w:fill="FFFFFF" w:val="clear"/>
        <w:spacing w:before="280" w:after="200"/>
        <w:jc w:val="both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r>
        <w:rPr>
          <w:rFonts w:ascii="Arial" w:hAnsi="Arial"/>
          <w:color w:val="000000"/>
        </w:rPr>
        <w:tab/>
        <w:t>«</w:t>
      </w:r>
      <w:r>
        <w:rPr>
          <w:rFonts w:ascii="Arial" w:hAnsi="Arial"/>
          <w:b/>
          <w:color w:val="000000"/>
          <w:sz w:val="20"/>
          <w:szCs w:val="20"/>
        </w:rPr>
        <w:t>Η αίτηση πρέπει να κατατεθεί μέχρι το τέλος Νοεμβρίου 2018, για να μπορούμε να διεκδικήσουμε και το δώρο των Χριστουγέννων 2018</w:t>
      </w:r>
      <w:r>
        <w:rPr>
          <w:rFonts w:ascii="Arial" w:hAnsi="Arial"/>
          <w:color w:val="000000"/>
        </w:rPr>
        <w:t>».</w:t>
      </w:r>
    </w:p>
    <w:p>
      <w:pPr>
        <w:pStyle w:val="NormalWeb"/>
        <w:shd w:fill="FFFFFF" w:val="clear"/>
        <w:spacing w:before="280" w:after="200"/>
        <w:jc w:val="both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</w:r>
      <w:r>
        <w:rPr>
          <w:rFonts w:ascii="Arial" w:hAnsi="Arial"/>
          <w:color w:val="000000"/>
        </w:rPr>
        <w:tab/>
        <w:t>Το Δ.Σ. παρακολουθεί τις εξελίξεις, για το θέμα, και για ό,τι νεότερο θα σας ενημερώσει σχετικά.</w:t>
      </w:r>
    </w:p>
    <w:p>
      <w:pPr>
        <w:pStyle w:val="NormalWeb"/>
        <w:shd w:fill="FFFFFF" w:val="clear"/>
        <w:spacing w:before="280" w:after="200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>
      <w:pPr>
        <w:pStyle w:val="Normal"/>
        <w:spacing w:before="0" w:after="20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Για το Δ.Σ.</w:t>
      </w:r>
    </w:p>
    <w:sectPr>
      <w:type w:val="nextPage"/>
      <w:pgSz w:w="11906" w:h="16838"/>
      <w:pgMar w:left="1134" w:right="1133" w:header="0" w:top="1845" w:footer="0" w:bottom="144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el-GR" w:eastAsia="el-GR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Times New Roman"/>
      <w:color w:val="00000A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de6043"/>
    <w:basedOn w:val="DefaultParagraphFont"/>
    <w:rPr>
      <w:b/>
      <w:bCs/>
    </w:rPr>
  </w:style>
  <w:style w:type="paragraph" w:styleId="Style14" w:customStyle="1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FreeSans"/>
    </w:rPr>
  </w:style>
  <w:style w:type="paragraph" w:styleId="Style17" w:customStyle="1">
    <w:name w:val="Υπόμνημα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 w:customStyle="1">
    <w:name w:val="Ευρετήριο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de6043"/>
    <w:basedOn w:val="Normal"/>
    <w:pPr>
      <w:spacing w:before="0" w:after="280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2018-11-16T10:25:00Z</dcterms:created>
  <dc:creator>User</dc:creator>
  <dc:language>el-GR</dc:language>
  <cp:lastModifiedBy>logistirio</cp:lastModifiedBy>
  <dcterms:modified xsi:type="dcterms:W3CDTF">2018-11-16T10:34:00Z</dcterms:modified>
  <cp:revision>3</cp:revision>
</cp:coreProperties>
</file>